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全国教师管理信息系统操作指南</w:t>
      </w:r>
    </w:p>
    <w:p>
      <w:pPr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一、重置密码</w:t>
      </w:r>
    </w:p>
    <w:p>
      <w:pPr>
        <w:spacing w:line="240" w:lineRule="auto"/>
        <w:jc w:val="left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（一）浏览器输入网址：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instrText xml:space="preserve"> HYPERLINK "https://jiaoshi.zjedu.gov.cn/selfservice/index" </w:instrTex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https://jiaoshi.zjedu.gov.cn/selfservice/index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fldChar w:fldCharType="end"/>
      </w:r>
    </w:p>
    <w:p>
      <w:pPr>
        <w:spacing w:line="240" w:lineRule="auto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3808730" cy="2988310"/>
            <wp:effectExtent l="0" t="0" r="1270" b="13970"/>
            <wp:docPr id="2" name="图片 2" descr="171255099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2550999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（二）点击“忘记密码”，输入用户名（即身份证号）、姓名、Email（即申请表中的电子邮箱）及验证码，点击“下一步”。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3962400" cy="2444115"/>
            <wp:effectExtent l="0" t="0" r="0" b="9525"/>
            <wp:docPr id="3" name="图片 3" descr="171255107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25510711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（三）进入邮箱，点击邮件中的链接，重新设置密码。</w:t>
      </w:r>
    </w:p>
    <w:p>
      <w:pPr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二、重新登录</w:t>
      </w:r>
    </w:p>
    <w:p>
      <w:pPr>
        <w:spacing w:line="240" w:lineRule="auto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浏览器输入网址：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instrText xml:space="preserve"> HYPERLINK "https://jiaoshi.zjedu.gov.cn/selfservice/index" </w:instrTex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https://jiaoshi.zjedu.gov.cn/selfservice/index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，输入用户名（即身份证号）、密码及验证码后登录。</w:t>
      </w:r>
    </w:p>
    <w:p>
      <w:pPr>
        <w:spacing w:line="240" w:lineRule="auto"/>
        <w:jc w:val="center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3849370" cy="2850515"/>
            <wp:effectExtent l="0" t="0" r="6350" b="14605"/>
            <wp:docPr id="4" name="图片 4" descr="1712563228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25632286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三、核对完善工作经历</w:t>
      </w:r>
    </w:p>
    <w:p>
      <w:pPr>
        <w:spacing w:line="240" w:lineRule="auto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（一）请核对工作经历是否完整，不完整的点击“新增”。</w:t>
      </w:r>
    </w:p>
    <w:p>
      <w:pPr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2405" cy="1569085"/>
            <wp:effectExtent l="0" t="0" r="635" b="635"/>
            <wp:docPr id="5" name="图片 5" descr="24c33e436017d688ede22b46ec83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4c33e436017d688ede22b46ec83be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填写相关信息，其中：</w:t>
      </w:r>
    </w:p>
    <w:p>
      <w:pPr>
        <w:spacing w:line="240" w:lineRule="auto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1.任职单位为我校的，单位性质类别选择“20-事业单位”的下拉菜单“22-高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等院校”；其他单位性质根据任职单位情况选择相应的类别。</w:t>
      </w:r>
    </w:p>
    <w:p>
      <w:pPr>
        <w:spacing w:line="240" w:lineRule="auto"/>
        <w:jc w:val="both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2.任职岗位填写专任教师、辅导员等；</w:t>
      </w:r>
    </w:p>
    <w:p>
      <w:pPr>
        <w:spacing w:line="240" w:lineRule="auto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需要注明是否任教经历，点击“保存”。</w:t>
      </w:r>
    </w:p>
    <w:p>
      <w:pPr>
        <w:spacing w:line="240" w:lineRule="auto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153025" cy="1661160"/>
            <wp:effectExtent l="0" t="0" r="13335" b="0"/>
            <wp:docPr id="6" name="图片 6" descr="1712555546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125555462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（二）勾选新增或编辑的工作经历，点击报送，待人事处审核。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66690" cy="1793240"/>
            <wp:effectExtent l="0" t="0" r="6350" b="5080"/>
            <wp:docPr id="1" name="图片 1" descr="171256056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25605646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GU0ZjA2NTg3ODMzMjFlN2JjMzExYjA1MmVhN2YifQ=="/>
  </w:docVars>
  <w:rsids>
    <w:rsidRoot w:val="00000000"/>
    <w:rsid w:val="07DB47E0"/>
    <w:rsid w:val="08BA6A96"/>
    <w:rsid w:val="09A830A3"/>
    <w:rsid w:val="0A344626"/>
    <w:rsid w:val="0BB744C9"/>
    <w:rsid w:val="0C34750C"/>
    <w:rsid w:val="0ED037EE"/>
    <w:rsid w:val="0F3B64F6"/>
    <w:rsid w:val="13A650FB"/>
    <w:rsid w:val="14DB5560"/>
    <w:rsid w:val="17A82EC0"/>
    <w:rsid w:val="1C467418"/>
    <w:rsid w:val="298E38FB"/>
    <w:rsid w:val="2C901738"/>
    <w:rsid w:val="2E4E3659"/>
    <w:rsid w:val="30BD6874"/>
    <w:rsid w:val="376C0FAD"/>
    <w:rsid w:val="39987B30"/>
    <w:rsid w:val="3BD83BBA"/>
    <w:rsid w:val="45DE30BD"/>
    <w:rsid w:val="468119A5"/>
    <w:rsid w:val="4D31441A"/>
    <w:rsid w:val="55776450"/>
    <w:rsid w:val="56682C5A"/>
    <w:rsid w:val="568524B1"/>
    <w:rsid w:val="58B2640F"/>
    <w:rsid w:val="59B65F65"/>
    <w:rsid w:val="5B2B24A8"/>
    <w:rsid w:val="5BAF4E87"/>
    <w:rsid w:val="5C8005D2"/>
    <w:rsid w:val="64356146"/>
    <w:rsid w:val="66DB2FD4"/>
    <w:rsid w:val="6DD512D5"/>
    <w:rsid w:val="732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2024-04-08T04:33:00Z</dcterms:created>
  <dc:creator>lin</dc:creator>
  <cp:lastModifiedBy>白鹭无双</cp:lastModifiedBy>
  <cp:lastPrinted>2024-04-08T08:03:36Z</cp:lastPrinted>
  <dcterms:modified xsi:type="dcterms:W3CDTF">2024-04-08T08:06:51Z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5D47384DACC549DCA713480095D2AFED_12</vt:lpwstr>
  </property>
</Properties>
</file>